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8E4E9" w14:textId="054F6FE1" w:rsidR="001A2759" w:rsidRDefault="001A2759" w:rsidP="001A2759">
      <w:pPr>
        <w:jc w:val="center"/>
        <w:rPr>
          <w:rFonts w:ascii="Arial" w:hAnsi="Arial" w:cs="Arial"/>
          <w:sz w:val="26"/>
          <w:szCs w:val="26"/>
        </w:rPr>
      </w:pPr>
    </w:p>
    <w:p w14:paraId="5383B8D1" w14:textId="77777777" w:rsidR="001A2759" w:rsidRDefault="001A2759" w:rsidP="00B83248">
      <w:pPr>
        <w:rPr>
          <w:rFonts w:ascii="Arial" w:hAnsi="Arial" w:cs="Arial"/>
          <w:sz w:val="26"/>
          <w:szCs w:val="26"/>
        </w:rPr>
      </w:pPr>
    </w:p>
    <w:p w14:paraId="6C3E5459" w14:textId="1ABC321F" w:rsidR="001A2759" w:rsidRPr="00A271CA" w:rsidRDefault="00033D80" w:rsidP="00153066">
      <w:pPr>
        <w:jc w:val="center"/>
        <w:rPr>
          <w:b/>
          <w:sz w:val="44"/>
          <w:szCs w:val="44"/>
        </w:rPr>
      </w:pPr>
      <w:r w:rsidRPr="00A271CA">
        <w:rPr>
          <w:b/>
          <w:sz w:val="44"/>
          <w:szCs w:val="44"/>
        </w:rPr>
        <w:t>Samverkan i nätverk:</w:t>
      </w:r>
    </w:p>
    <w:p w14:paraId="04970443" w14:textId="6561E7EB" w:rsidR="006D74EE" w:rsidRDefault="006D74EE" w:rsidP="00153066">
      <w:pPr>
        <w:jc w:val="center"/>
        <w:rPr>
          <w:b/>
          <w:sz w:val="44"/>
          <w:szCs w:val="44"/>
        </w:rPr>
      </w:pPr>
      <w:r w:rsidRPr="00A271CA">
        <w:rPr>
          <w:b/>
          <w:sz w:val="44"/>
          <w:szCs w:val="44"/>
        </w:rPr>
        <w:t>Barn med Talängslan</w:t>
      </w:r>
    </w:p>
    <w:p w14:paraId="780B0340" w14:textId="5988A922" w:rsidR="00153066" w:rsidRDefault="00153066" w:rsidP="001A2759">
      <w:pPr>
        <w:jc w:val="center"/>
        <w:rPr>
          <w:sz w:val="24"/>
          <w:szCs w:val="24"/>
        </w:rPr>
      </w:pPr>
    </w:p>
    <w:p w14:paraId="6ACD52FE" w14:textId="40FE27A5" w:rsidR="00153066" w:rsidRPr="00153066" w:rsidRDefault="00153066" w:rsidP="00153066">
      <w:pPr>
        <w:jc w:val="center"/>
        <w:rPr>
          <w:i/>
          <w:sz w:val="26"/>
          <w:szCs w:val="26"/>
        </w:rPr>
      </w:pPr>
      <w:r w:rsidRPr="00153066">
        <w:rPr>
          <w:i/>
          <w:sz w:val="26"/>
          <w:szCs w:val="26"/>
        </w:rPr>
        <w:t xml:space="preserve">Inbjudan till pedagoger och föräldrar med barn som fått diagnosen selektiv mutism </w:t>
      </w:r>
    </w:p>
    <w:p w14:paraId="2E36C4CE" w14:textId="77777777" w:rsidR="001A2759" w:rsidRPr="00A271CA" w:rsidRDefault="001A2759" w:rsidP="001A2759">
      <w:pPr>
        <w:ind w:right="-394"/>
        <w:rPr>
          <w:sz w:val="24"/>
          <w:szCs w:val="24"/>
        </w:rPr>
      </w:pPr>
    </w:p>
    <w:p w14:paraId="0628F106" w14:textId="77777777" w:rsidR="001A2759" w:rsidRPr="00A271CA" w:rsidRDefault="001A2759" w:rsidP="001A2759">
      <w:pPr>
        <w:ind w:right="-394"/>
        <w:rPr>
          <w:sz w:val="24"/>
          <w:szCs w:val="24"/>
        </w:rPr>
      </w:pPr>
    </w:p>
    <w:p w14:paraId="6BB33304" w14:textId="0D5ACE8E" w:rsidR="001A2759" w:rsidRPr="00A271CA" w:rsidRDefault="00907E95" w:rsidP="001A2759">
      <w:pPr>
        <w:ind w:right="-394"/>
        <w:rPr>
          <w:sz w:val="24"/>
          <w:szCs w:val="24"/>
        </w:rPr>
      </w:pPr>
      <w:r w:rsidRPr="00A271CA">
        <w:rPr>
          <w:sz w:val="24"/>
          <w:szCs w:val="24"/>
        </w:rPr>
        <w:t>På Röstkonsulten erbjuds utbildningar och föreläsningar för föräldrar, pedagoger och yrkesverksamma inom ämnet se</w:t>
      </w:r>
      <w:r w:rsidR="00DB5B06" w:rsidRPr="00A271CA">
        <w:rPr>
          <w:sz w:val="24"/>
          <w:szCs w:val="24"/>
        </w:rPr>
        <w:t xml:space="preserve">lektiv mutism. Under </w:t>
      </w:r>
      <w:r w:rsidR="00506F92" w:rsidRPr="00A271CA">
        <w:rPr>
          <w:sz w:val="24"/>
          <w:szCs w:val="24"/>
        </w:rPr>
        <w:t>hösten</w:t>
      </w:r>
      <w:r w:rsidR="000E0D52" w:rsidRPr="00A271CA">
        <w:rPr>
          <w:sz w:val="24"/>
          <w:szCs w:val="24"/>
        </w:rPr>
        <w:t xml:space="preserve"> 2019</w:t>
      </w:r>
      <w:r w:rsidRPr="00A271CA">
        <w:rPr>
          <w:sz w:val="24"/>
          <w:szCs w:val="24"/>
        </w:rPr>
        <w:t xml:space="preserve"> </w:t>
      </w:r>
      <w:r w:rsidR="00506F92" w:rsidRPr="00A271CA">
        <w:rPr>
          <w:sz w:val="24"/>
          <w:szCs w:val="24"/>
        </w:rPr>
        <w:t xml:space="preserve">kommer vi att erbjuda en </w:t>
      </w:r>
      <w:r w:rsidR="00033D80" w:rsidRPr="00A271CA">
        <w:rPr>
          <w:sz w:val="24"/>
          <w:szCs w:val="24"/>
        </w:rPr>
        <w:t xml:space="preserve">samarbetsform på logopedmottagningen </w:t>
      </w:r>
      <w:r w:rsidR="00506F92" w:rsidRPr="00A271CA">
        <w:rPr>
          <w:sz w:val="24"/>
          <w:szCs w:val="24"/>
        </w:rPr>
        <w:t xml:space="preserve">där både förälder och pedagog deltar. Detta riktar sig till familjer som har en etablerad logopedkontakt och är i eller kommer att starta behandling. För att delta </w:t>
      </w:r>
      <w:r w:rsidR="00033D80" w:rsidRPr="00A271CA">
        <w:rPr>
          <w:sz w:val="24"/>
          <w:szCs w:val="24"/>
        </w:rPr>
        <w:t xml:space="preserve">i samverkan </w:t>
      </w:r>
      <w:r w:rsidR="00506F92" w:rsidRPr="00A271CA">
        <w:rPr>
          <w:sz w:val="24"/>
          <w:szCs w:val="24"/>
        </w:rPr>
        <w:t>krävs att logopedisk bedömning är avslutad och att förskola/skola ha</w:t>
      </w:r>
      <w:r w:rsidR="00892CDC" w:rsidRPr="00A271CA">
        <w:rPr>
          <w:sz w:val="24"/>
          <w:szCs w:val="24"/>
        </w:rPr>
        <w:t>r</w:t>
      </w:r>
      <w:r w:rsidR="00506F92" w:rsidRPr="00A271CA">
        <w:rPr>
          <w:sz w:val="24"/>
          <w:szCs w:val="24"/>
        </w:rPr>
        <w:t xml:space="preserve"> identifierat en nyckelperson som kommer att arbeta med barnet. Mellan varje tillfälle förväntas deltagarna arbeta med specifika uppgifter.</w:t>
      </w:r>
    </w:p>
    <w:p w14:paraId="652535DE" w14:textId="5F9063E8" w:rsidR="00506F92" w:rsidRPr="00A271CA" w:rsidRDefault="00506F92" w:rsidP="001A2759">
      <w:pPr>
        <w:ind w:right="-394"/>
        <w:rPr>
          <w:sz w:val="24"/>
          <w:szCs w:val="24"/>
        </w:rPr>
      </w:pPr>
    </w:p>
    <w:p w14:paraId="4155A874" w14:textId="74995AE5" w:rsidR="00506F92" w:rsidRPr="00A271CA" w:rsidRDefault="00980ECC" w:rsidP="001A2759">
      <w:pPr>
        <w:ind w:right="-394"/>
        <w:rPr>
          <w:sz w:val="24"/>
          <w:szCs w:val="24"/>
        </w:rPr>
      </w:pPr>
      <w:r w:rsidRPr="00A271CA">
        <w:rPr>
          <w:sz w:val="24"/>
          <w:szCs w:val="24"/>
        </w:rPr>
        <w:t xml:space="preserve">Interventionen </w:t>
      </w:r>
      <w:r w:rsidR="00506F92" w:rsidRPr="00A271CA">
        <w:rPr>
          <w:sz w:val="24"/>
          <w:szCs w:val="24"/>
        </w:rPr>
        <w:t>består av ett tillfälle i veckan under fem veckor</w:t>
      </w:r>
      <w:r w:rsidRPr="00A271CA">
        <w:rPr>
          <w:sz w:val="24"/>
          <w:szCs w:val="24"/>
        </w:rPr>
        <w:t xml:space="preserve"> utöver det löpande arbetet i </w:t>
      </w:r>
      <w:r w:rsidR="00506F92" w:rsidRPr="00A271CA">
        <w:rPr>
          <w:sz w:val="24"/>
          <w:szCs w:val="24"/>
        </w:rPr>
        <w:t xml:space="preserve">hem och förskola/skola. Det sista tillfället blir </w:t>
      </w:r>
      <w:r w:rsidR="003013B4" w:rsidRPr="00A271CA">
        <w:rPr>
          <w:sz w:val="24"/>
          <w:szCs w:val="24"/>
        </w:rPr>
        <w:t>en</w:t>
      </w:r>
      <w:r w:rsidR="00506F92" w:rsidRPr="00A271CA">
        <w:rPr>
          <w:sz w:val="24"/>
          <w:szCs w:val="24"/>
        </w:rPr>
        <w:t xml:space="preserve"> månad senare</w:t>
      </w:r>
      <w:r w:rsidR="003013B4" w:rsidRPr="00A271CA">
        <w:rPr>
          <w:sz w:val="24"/>
          <w:szCs w:val="24"/>
        </w:rPr>
        <w:t xml:space="preserve"> då arbete och utveckling följs upp</w:t>
      </w:r>
      <w:r w:rsidR="00506F92" w:rsidRPr="00A271CA">
        <w:rPr>
          <w:sz w:val="24"/>
          <w:szCs w:val="24"/>
        </w:rPr>
        <w:t>.</w:t>
      </w:r>
      <w:r w:rsidR="003013B4" w:rsidRPr="00A271CA">
        <w:rPr>
          <w:sz w:val="24"/>
          <w:szCs w:val="24"/>
        </w:rPr>
        <w:t xml:space="preserve"> Syftet med </w:t>
      </w:r>
      <w:r w:rsidRPr="00A271CA">
        <w:rPr>
          <w:sz w:val="24"/>
          <w:szCs w:val="24"/>
        </w:rPr>
        <w:t xml:space="preserve">samarbetet </w:t>
      </w:r>
      <w:r w:rsidR="003013B4" w:rsidRPr="00A271CA">
        <w:rPr>
          <w:sz w:val="24"/>
          <w:szCs w:val="24"/>
        </w:rPr>
        <w:t>är att öka tryggheten och kunskapen att arbeta med och bemöta det individuella barnet. Vidare</w:t>
      </w:r>
      <w:r w:rsidR="002D2CBF" w:rsidRPr="00A271CA">
        <w:rPr>
          <w:sz w:val="24"/>
          <w:szCs w:val="24"/>
        </w:rPr>
        <w:t xml:space="preserve"> kommer barnets kommunikativa steg och utveckling att utvärderas kontinuerligt. Det kommer även att finnas gott om utrymme att ställa frågor och diskutera. Detta blir ett tillfälle komma igång med </w:t>
      </w:r>
      <w:r w:rsidRPr="00A271CA">
        <w:rPr>
          <w:sz w:val="24"/>
          <w:szCs w:val="24"/>
        </w:rPr>
        <w:t>interventionen</w:t>
      </w:r>
      <w:r w:rsidR="002D2CBF" w:rsidRPr="00A271CA">
        <w:rPr>
          <w:sz w:val="24"/>
          <w:szCs w:val="24"/>
        </w:rPr>
        <w:t xml:space="preserve">, byta erfarenheter och få grundläggande kunskap kring diagnosen selektiv mutism. </w:t>
      </w:r>
    </w:p>
    <w:p w14:paraId="79EBE721" w14:textId="6A0EDADE" w:rsidR="002D2CBF" w:rsidRPr="00A271CA" w:rsidRDefault="002D2CBF" w:rsidP="001A2759">
      <w:pPr>
        <w:ind w:right="-394"/>
        <w:rPr>
          <w:sz w:val="24"/>
          <w:szCs w:val="24"/>
        </w:rPr>
      </w:pPr>
    </w:p>
    <w:p w14:paraId="56EF567B" w14:textId="3F891329" w:rsidR="002D2CBF" w:rsidRPr="00A271CA" w:rsidRDefault="00980ECC" w:rsidP="001A2759">
      <w:pPr>
        <w:ind w:right="-394"/>
        <w:rPr>
          <w:sz w:val="24"/>
          <w:szCs w:val="24"/>
        </w:rPr>
      </w:pPr>
      <w:r w:rsidRPr="00A271CA">
        <w:rPr>
          <w:sz w:val="24"/>
          <w:szCs w:val="24"/>
        </w:rPr>
        <w:t>Ö</w:t>
      </w:r>
      <w:r w:rsidR="002D2CBF" w:rsidRPr="00A271CA">
        <w:rPr>
          <w:sz w:val="24"/>
          <w:szCs w:val="24"/>
        </w:rPr>
        <w:t>vergripande upplägg:</w:t>
      </w:r>
    </w:p>
    <w:p w14:paraId="43F139A9" w14:textId="3005566B" w:rsidR="002D2CBF" w:rsidRPr="00A271CA" w:rsidRDefault="002D2CBF" w:rsidP="002D2CBF">
      <w:pPr>
        <w:pStyle w:val="Liststycke"/>
        <w:numPr>
          <w:ilvl w:val="0"/>
          <w:numId w:val="4"/>
        </w:numPr>
        <w:ind w:right="-394"/>
        <w:rPr>
          <w:sz w:val="24"/>
          <w:szCs w:val="24"/>
        </w:rPr>
      </w:pPr>
      <w:r w:rsidRPr="00A271CA">
        <w:rPr>
          <w:sz w:val="24"/>
          <w:szCs w:val="24"/>
        </w:rPr>
        <w:t>Vad är selektiv mutism.</w:t>
      </w:r>
    </w:p>
    <w:p w14:paraId="57D1055C" w14:textId="702EF226" w:rsidR="002D2CBF" w:rsidRPr="00A271CA" w:rsidRDefault="002D2CBF" w:rsidP="002D2CBF">
      <w:pPr>
        <w:pStyle w:val="Liststycke"/>
        <w:numPr>
          <w:ilvl w:val="0"/>
          <w:numId w:val="4"/>
        </w:numPr>
        <w:ind w:right="-394"/>
        <w:rPr>
          <w:sz w:val="24"/>
          <w:szCs w:val="24"/>
        </w:rPr>
      </w:pPr>
      <w:r w:rsidRPr="00A271CA">
        <w:rPr>
          <w:sz w:val="24"/>
          <w:szCs w:val="24"/>
        </w:rPr>
        <w:t>Kartläggning.</w:t>
      </w:r>
    </w:p>
    <w:p w14:paraId="540C8D78" w14:textId="4B5B3ADC" w:rsidR="002D2CBF" w:rsidRPr="00A271CA" w:rsidRDefault="002D2CBF" w:rsidP="002D2CBF">
      <w:pPr>
        <w:pStyle w:val="Liststycke"/>
        <w:numPr>
          <w:ilvl w:val="0"/>
          <w:numId w:val="4"/>
        </w:numPr>
        <w:ind w:right="-394"/>
        <w:rPr>
          <w:sz w:val="24"/>
          <w:szCs w:val="24"/>
        </w:rPr>
      </w:pPr>
      <w:r w:rsidRPr="00A271CA">
        <w:rPr>
          <w:sz w:val="24"/>
          <w:szCs w:val="24"/>
        </w:rPr>
        <w:t>Arbete och anpassningar i förskola/skola</w:t>
      </w:r>
    </w:p>
    <w:p w14:paraId="05EDDDFF" w14:textId="24BDC55B" w:rsidR="002D2CBF" w:rsidRPr="00A271CA" w:rsidRDefault="00980ECC" w:rsidP="002D2CBF">
      <w:pPr>
        <w:pStyle w:val="Liststycke"/>
        <w:numPr>
          <w:ilvl w:val="0"/>
          <w:numId w:val="4"/>
        </w:numPr>
        <w:ind w:right="-394"/>
        <w:rPr>
          <w:sz w:val="24"/>
          <w:szCs w:val="24"/>
        </w:rPr>
      </w:pPr>
      <w:proofErr w:type="spellStart"/>
      <w:r w:rsidRPr="00A271CA">
        <w:rPr>
          <w:sz w:val="24"/>
          <w:szCs w:val="24"/>
        </w:rPr>
        <w:t>S</w:t>
      </w:r>
      <w:r w:rsidR="002D2CBF" w:rsidRPr="00A271CA">
        <w:rPr>
          <w:sz w:val="24"/>
          <w:szCs w:val="24"/>
        </w:rPr>
        <w:t>haping</w:t>
      </w:r>
      <w:proofErr w:type="spellEnd"/>
      <w:r w:rsidRPr="00A271CA">
        <w:rPr>
          <w:sz w:val="24"/>
          <w:szCs w:val="24"/>
        </w:rPr>
        <w:t>-</w:t>
      </w:r>
      <w:r w:rsidR="002D2CBF" w:rsidRPr="00A271CA">
        <w:rPr>
          <w:sz w:val="24"/>
          <w:szCs w:val="24"/>
        </w:rPr>
        <w:t xml:space="preserve"> och </w:t>
      </w:r>
      <w:proofErr w:type="spellStart"/>
      <w:r w:rsidR="002D2CBF" w:rsidRPr="00A271CA">
        <w:rPr>
          <w:sz w:val="24"/>
          <w:szCs w:val="24"/>
        </w:rPr>
        <w:t>sliding</w:t>
      </w:r>
      <w:proofErr w:type="spellEnd"/>
      <w:r w:rsidR="001D79D8" w:rsidRPr="00A271CA">
        <w:rPr>
          <w:sz w:val="24"/>
          <w:szCs w:val="24"/>
        </w:rPr>
        <w:t>-</w:t>
      </w:r>
      <w:r w:rsidRPr="00A271CA">
        <w:rPr>
          <w:sz w:val="24"/>
          <w:szCs w:val="24"/>
        </w:rPr>
        <w:t>inövningar</w:t>
      </w:r>
    </w:p>
    <w:p w14:paraId="4A3F1CEE" w14:textId="36F5B4D3" w:rsidR="002D2CBF" w:rsidRPr="00A271CA" w:rsidRDefault="002D2CBF" w:rsidP="002D2CBF">
      <w:pPr>
        <w:ind w:right="-394"/>
        <w:rPr>
          <w:sz w:val="24"/>
          <w:szCs w:val="24"/>
        </w:rPr>
      </w:pPr>
    </w:p>
    <w:p w14:paraId="0B26D2AE" w14:textId="3C972330" w:rsidR="002D2CBF" w:rsidRPr="00A271CA" w:rsidRDefault="002D2CBF" w:rsidP="002D2CBF">
      <w:pPr>
        <w:ind w:right="-394"/>
        <w:rPr>
          <w:sz w:val="24"/>
          <w:szCs w:val="24"/>
        </w:rPr>
      </w:pPr>
      <w:r w:rsidRPr="00A271CA">
        <w:rPr>
          <w:sz w:val="24"/>
          <w:szCs w:val="24"/>
        </w:rPr>
        <w:t>Deltagarna erbjuds möjlighet att prata inom yrkes- eller föräldraroller samt att arbeta tillsammans förälder-nyckelperson runt frågor som:</w:t>
      </w:r>
    </w:p>
    <w:p w14:paraId="0D2DACB3" w14:textId="24EB353D" w:rsidR="002D2CBF" w:rsidRPr="00A271CA" w:rsidRDefault="002D2CBF" w:rsidP="002D2CBF">
      <w:pPr>
        <w:pStyle w:val="Liststycke"/>
        <w:numPr>
          <w:ilvl w:val="0"/>
          <w:numId w:val="4"/>
        </w:numPr>
        <w:ind w:right="-394"/>
        <w:rPr>
          <w:sz w:val="24"/>
          <w:szCs w:val="24"/>
        </w:rPr>
      </w:pPr>
      <w:r w:rsidRPr="00A271CA">
        <w:rPr>
          <w:sz w:val="24"/>
          <w:szCs w:val="24"/>
        </w:rPr>
        <w:t>Egna erfarenheter</w:t>
      </w:r>
      <w:r w:rsidR="00980ECC" w:rsidRPr="00A271CA">
        <w:rPr>
          <w:sz w:val="24"/>
          <w:szCs w:val="24"/>
        </w:rPr>
        <w:t>.</w:t>
      </w:r>
    </w:p>
    <w:p w14:paraId="55696520" w14:textId="3CDA6579" w:rsidR="002D2CBF" w:rsidRPr="00A271CA" w:rsidRDefault="002D2CBF" w:rsidP="002D2CBF">
      <w:pPr>
        <w:pStyle w:val="Liststycke"/>
        <w:numPr>
          <w:ilvl w:val="0"/>
          <w:numId w:val="4"/>
        </w:numPr>
        <w:ind w:right="-394"/>
        <w:rPr>
          <w:sz w:val="24"/>
          <w:szCs w:val="24"/>
        </w:rPr>
      </w:pPr>
      <w:r w:rsidRPr="00A271CA">
        <w:rPr>
          <w:sz w:val="24"/>
          <w:szCs w:val="24"/>
        </w:rPr>
        <w:t>Kartläggning och observation av ert barn.</w:t>
      </w:r>
    </w:p>
    <w:p w14:paraId="217394E5" w14:textId="79184577" w:rsidR="002D2CBF" w:rsidRPr="00A271CA" w:rsidRDefault="002D2CBF" w:rsidP="002D2CBF">
      <w:pPr>
        <w:pStyle w:val="Liststycke"/>
        <w:numPr>
          <w:ilvl w:val="0"/>
          <w:numId w:val="4"/>
        </w:numPr>
        <w:ind w:right="-394"/>
        <w:rPr>
          <w:sz w:val="24"/>
          <w:szCs w:val="24"/>
        </w:rPr>
      </w:pPr>
      <w:r w:rsidRPr="00A271CA">
        <w:rPr>
          <w:sz w:val="24"/>
          <w:szCs w:val="24"/>
        </w:rPr>
        <w:t>Planera anpassningar och behandling i er miljö.</w:t>
      </w:r>
    </w:p>
    <w:p w14:paraId="290AB8F5" w14:textId="5034AC37" w:rsidR="002D2CBF" w:rsidRPr="00A271CA" w:rsidRDefault="002D2CBF" w:rsidP="002D2CBF">
      <w:pPr>
        <w:pStyle w:val="Liststycke"/>
        <w:numPr>
          <w:ilvl w:val="0"/>
          <w:numId w:val="4"/>
        </w:numPr>
        <w:ind w:right="-394"/>
        <w:rPr>
          <w:sz w:val="24"/>
          <w:szCs w:val="24"/>
        </w:rPr>
      </w:pPr>
      <w:r w:rsidRPr="00A271CA">
        <w:rPr>
          <w:sz w:val="24"/>
          <w:szCs w:val="24"/>
        </w:rPr>
        <w:t>Planera fortsatt arbete.</w:t>
      </w:r>
      <w:bookmarkStart w:id="0" w:name="_GoBack"/>
      <w:bookmarkEnd w:id="0"/>
    </w:p>
    <w:p w14:paraId="54B9175D" w14:textId="77777777" w:rsidR="001A2759" w:rsidRPr="00A271CA" w:rsidRDefault="001A2759" w:rsidP="001A2759">
      <w:pPr>
        <w:ind w:right="-394"/>
        <w:rPr>
          <w:sz w:val="24"/>
          <w:szCs w:val="24"/>
        </w:rPr>
      </w:pPr>
    </w:p>
    <w:p w14:paraId="0D6C7E2A" w14:textId="1630D90B" w:rsidR="00932816" w:rsidRPr="00A271CA" w:rsidRDefault="00932816" w:rsidP="001A2759">
      <w:pPr>
        <w:ind w:right="-394"/>
        <w:rPr>
          <w:sz w:val="24"/>
          <w:szCs w:val="24"/>
        </w:rPr>
      </w:pPr>
    </w:p>
    <w:p w14:paraId="6B032EEB" w14:textId="13459534" w:rsidR="00932816" w:rsidRPr="00A271CA" w:rsidRDefault="00932816" w:rsidP="001A2759">
      <w:pPr>
        <w:ind w:right="-394"/>
        <w:rPr>
          <w:b/>
          <w:sz w:val="24"/>
          <w:szCs w:val="24"/>
        </w:rPr>
      </w:pPr>
      <w:r w:rsidRPr="00A271CA">
        <w:rPr>
          <w:sz w:val="24"/>
          <w:szCs w:val="24"/>
        </w:rPr>
        <w:t>Anmälan sker genom</w:t>
      </w:r>
      <w:r w:rsidR="00293B11" w:rsidRPr="00A271CA">
        <w:rPr>
          <w:sz w:val="24"/>
          <w:szCs w:val="24"/>
        </w:rPr>
        <w:t xml:space="preserve"> er logoped eller per telefon.</w:t>
      </w:r>
      <w:r w:rsidR="0091674A" w:rsidRPr="00A271CA">
        <w:rPr>
          <w:sz w:val="24"/>
          <w:szCs w:val="24"/>
        </w:rPr>
        <w:t xml:space="preserve"> </w:t>
      </w:r>
      <w:r w:rsidR="000E0D52" w:rsidRPr="00A271CA">
        <w:rPr>
          <w:b/>
          <w:sz w:val="24"/>
          <w:szCs w:val="24"/>
        </w:rPr>
        <w:t xml:space="preserve">Sista anmälningsdag </w:t>
      </w:r>
      <w:r w:rsidR="009E23B7">
        <w:rPr>
          <w:b/>
          <w:sz w:val="24"/>
          <w:szCs w:val="24"/>
        </w:rPr>
        <w:t>13/9</w:t>
      </w:r>
      <w:r w:rsidR="0091674A" w:rsidRPr="00A271CA">
        <w:rPr>
          <w:b/>
          <w:sz w:val="24"/>
          <w:szCs w:val="24"/>
        </w:rPr>
        <w:t>.</w:t>
      </w:r>
    </w:p>
    <w:p w14:paraId="567D1094" w14:textId="425F4791" w:rsidR="000E0D52" w:rsidRPr="00A271CA" w:rsidRDefault="001A2759" w:rsidP="001A2759">
      <w:pPr>
        <w:rPr>
          <w:sz w:val="24"/>
          <w:szCs w:val="24"/>
        </w:rPr>
      </w:pPr>
      <w:r w:rsidRPr="00A271CA">
        <w:rPr>
          <w:sz w:val="24"/>
          <w:szCs w:val="24"/>
        </w:rPr>
        <w:br/>
      </w:r>
      <w:r w:rsidR="00907E95" w:rsidRPr="00A271CA">
        <w:rPr>
          <w:sz w:val="24"/>
          <w:szCs w:val="24"/>
        </w:rPr>
        <w:t>Me</w:t>
      </w:r>
      <w:r w:rsidR="000E0D52" w:rsidRPr="00A271CA">
        <w:rPr>
          <w:sz w:val="24"/>
          <w:szCs w:val="24"/>
        </w:rPr>
        <w:t>ddela om ni har behov av tolk. Me</w:t>
      </w:r>
      <w:r w:rsidR="00907E95" w:rsidRPr="00A271CA">
        <w:rPr>
          <w:sz w:val="24"/>
          <w:szCs w:val="24"/>
        </w:rPr>
        <w:t>r information eller personlig kontakt via</w:t>
      </w:r>
      <w:r w:rsidR="00ED6377" w:rsidRPr="00A271CA">
        <w:rPr>
          <w:sz w:val="24"/>
          <w:szCs w:val="24"/>
        </w:rPr>
        <w:t>:</w:t>
      </w:r>
    </w:p>
    <w:p w14:paraId="08B1907A" w14:textId="1F00401C" w:rsidR="00907E95" w:rsidRPr="00A271CA" w:rsidRDefault="00907E95" w:rsidP="001A2759">
      <w:pPr>
        <w:rPr>
          <w:sz w:val="24"/>
          <w:szCs w:val="24"/>
        </w:rPr>
      </w:pPr>
    </w:p>
    <w:p w14:paraId="67A836F4" w14:textId="7A84157A" w:rsidR="00907E95" w:rsidRPr="00A271CA" w:rsidRDefault="00907E95" w:rsidP="001A2759">
      <w:pPr>
        <w:rPr>
          <w:b/>
          <w:sz w:val="24"/>
          <w:szCs w:val="24"/>
        </w:rPr>
      </w:pPr>
      <w:r w:rsidRPr="00A271CA">
        <w:rPr>
          <w:b/>
          <w:sz w:val="24"/>
          <w:szCs w:val="24"/>
        </w:rPr>
        <w:t>08-448 52 20</w:t>
      </w:r>
    </w:p>
    <w:p w14:paraId="15ED31B4" w14:textId="57D1FDF4" w:rsidR="001A2759" w:rsidRPr="00A271CA" w:rsidRDefault="00002B90" w:rsidP="001A2759">
      <w:pPr>
        <w:rPr>
          <w:b/>
          <w:sz w:val="24"/>
          <w:szCs w:val="24"/>
        </w:rPr>
      </w:pPr>
      <w:r w:rsidRPr="00A271CA">
        <w:rPr>
          <w:b/>
          <w:sz w:val="24"/>
          <w:szCs w:val="24"/>
        </w:rPr>
        <w:t>konferens</w:t>
      </w:r>
      <w:r w:rsidR="001A2759" w:rsidRPr="00A271CA">
        <w:rPr>
          <w:b/>
          <w:sz w:val="24"/>
          <w:szCs w:val="24"/>
        </w:rPr>
        <w:t>@roestkonsulten.com</w:t>
      </w:r>
    </w:p>
    <w:p w14:paraId="3F5CED43" w14:textId="0DBA93F9" w:rsidR="001A2759" w:rsidRDefault="001A2759" w:rsidP="001A2759">
      <w:pPr>
        <w:rPr>
          <w:rFonts w:ascii="Arial" w:hAnsi="Arial" w:cs="Arial"/>
          <w:sz w:val="24"/>
          <w:szCs w:val="24"/>
        </w:rPr>
      </w:pPr>
    </w:p>
    <w:p w14:paraId="6B06EDD1" w14:textId="77777777" w:rsidR="001A2759" w:rsidRDefault="001A2759" w:rsidP="001A2759">
      <w:pPr>
        <w:rPr>
          <w:rFonts w:ascii="Arial" w:hAnsi="Arial" w:cs="Arial"/>
          <w:sz w:val="24"/>
          <w:szCs w:val="24"/>
        </w:rPr>
      </w:pPr>
    </w:p>
    <w:p w14:paraId="6B813A3D" w14:textId="49CB7C04" w:rsidR="00976D0C" w:rsidRPr="00AF1989" w:rsidRDefault="001A2759" w:rsidP="00976D0C">
      <w:pPr>
        <w:jc w:val="center"/>
        <w:rPr>
          <w:b/>
          <w:sz w:val="38"/>
          <w:szCs w:val="38"/>
        </w:rPr>
      </w:pPr>
      <w:r w:rsidRPr="00AF1989">
        <w:rPr>
          <w:b/>
          <w:sz w:val="38"/>
          <w:szCs w:val="38"/>
        </w:rPr>
        <w:lastRenderedPageBreak/>
        <w:t>Välkomna!</w:t>
      </w:r>
    </w:p>
    <w:p w14:paraId="1E618703" w14:textId="77777777" w:rsidR="00976D0C" w:rsidRDefault="00976D0C" w:rsidP="00976D0C">
      <w:pPr>
        <w:jc w:val="center"/>
        <w:rPr>
          <w:rFonts w:ascii="Arial" w:hAnsi="Arial" w:cs="Arial"/>
          <w:b/>
          <w:sz w:val="38"/>
          <w:szCs w:val="38"/>
        </w:rPr>
      </w:pPr>
    </w:p>
    <w:p w14:paraId="616EDCF9" w14:textId="77777777" w:rsidR="001A2759" w:rsidRPr="003327B8" w:rsidRDefault="001A2759" w:rsidP="001A2759">
      <w:pPr>
        <w:rPr>
          <w:rFonts w:ascii="Arial" w:hAnsi="Arial" w:cs="Arial"/>
          <w:b/>
          <w:sz w:val="22"/>
          <w:szCs w:val="22"/>
        </w:rPr>
      </w:pPr>
    </w:p>
    <w:p w14:paraId="75201971" w14:textId="77777777" w:rsidR="001A2759" w:rsidRDefault="001A2759" w:rsidP="001A27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7BB144" wp14:editId="79731D16">
                <wp:simplePos x="0" y="0"/>
                <wp:positionH relativeFrom="column">
                  <wp:posOffset>33655</wp:posOffset>
                </wp:positionH>
                <wp:positionV relativeFrom="paragraph">
                  <wp:posOffset>58420</wp:posOffset>
                </wp:positionV>
                <wp:extent cx="5753100" cy="27241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4B84" w14:textId="27048724" w:rsidR="001D79D8" w:rsidRPr="00A271CA" w:rsidRDefault="001D79D8" w:rsidP="001A27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71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Tid:    </w:t>
                            </w:r>
                            <w:r w:rsidRPr="00A271C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A271CA">
                              <w:rPr>
                                <w:b/>
                                <w:sz w:val="24"/>
                                <w:szCs w:val="24"/>
                              </w:rPr>
                              <w:t>Torsdag</w:t>
                            </w:r>
                            <w:proofErr w:type="gramEnd"/>
                            <w:r w:rsidRPr="00A271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26/9 13:00-15:00</w:t>
                            </w:r>
                          </w:p>
                          <w:p w14:paraId="73C13921" w14:textId="6F2486E5" w:rsidR="001D79D8" w:rsidRPr="00A271CA" w:rsidRDefault="001D79D8" w:rsidP="001A27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71C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Torsdag 3/10 13:00-15:00</w:t>
                            </w:r>
                          </w:p>
                          <w:p w14:paraId="2DE0F181" w14:textId="5A6CCA50" w:rsidR="001D79D8" w:rsidRPr="00A271CA" w:rsidRDefault="001D79D8" w:rsidP="001A27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71C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Torsdag 10/10 13:00-15:00</w:t>
                            </w:r>
                          </w:p>
                          <w:p w14:paraId="1A9A457E" w14:textId="7CBF60E6" w:rsidR="001D79D8" w:rsidRPr="00A271CA" w:rsidRDefault="001D79D8" w:rsidP="001A27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71C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Torsdag 17/10 13:00-15:00</w:t>
                            </w:r>
                          </w:p>
                          <w:p w14:paraId="54F55C2D" w14:textId="6D75091D" w:rsidR="001D79D8" w:rsidRPr="00A271CA" w:rsidRDefault="001D79D8" w:rsidP="001A27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71C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Torsdag 24/10 13:00-15:00</w:t>
                            </w:r>
                          </w:p>
                          <w:p w14:paraId="3DEB9918" w14:textId="125CF56E" w:rsidR="001D79D8" w:rsidRPr="00A271CA" w:rsidRDefault="001D79D8" w:rsidP="001A27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4029EC" w14:textId="73B8F5DC" w:rsidR="001D79D8" w:rsidRPr="00A271CA" w:rsidRDefault="001D79D8" w:rsidP="001A27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71C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Torsdag 21/11 13:00-15:00</w:t>
                            </w:r>
                          </w:p>
                          <w:p w14:paraId="19BCE57F" w14:textId="77777777" w:rsidR="001D79D8" w:rsidRPr="00A271CA" w:rsidRDefault="001D79D8" w:rsidP="001A27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9DA094" w14:textId="467669D1" w:rsidR="001D79D8" w:rsidRPr="00A271CA" w:rsidRDefault="001D79D8" w:rsidP="001A2759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285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A271C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Plats:          </w:t>
                            </w:r>
                            <w:r w:rsidRPr="00A271CA">
                              <w:rPr>
                                <w:sz w:val="22"/>
                                <w:szCs w:val="22"/>
                              </w:rPr>
                              <w:t>Röstkonsulten i Tyresö</w:t>
                            </w:r>
                          </w:p>
                          <w:p w14:paraId="1F2628E1" w14:textId="5CD9B3EE" w:rsidR="001D79D8" w:rsidRPr="00A271CA" w:rsidRDefault="001D79D8" w:rsidP="001A2759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285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A271CA">
                              <w:rPr>
                                <w:sz w:val="22"/>
                                <w:szCs w:val="22"/>
                              </w:rPr>
                              <w:t xml:space="preserve">                    Vintervägen 3, 13540 Tyresö</w:t>
                            </w:r>
                          </w:p>
                          <w:p w14:paraId="560C8FC5" w14:textId="36992834" w:rsidR="001D79D8" w:rsidRPr="00A271CA" w:rsidRDefault="001D79D8" w:rsidP="001A2759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285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271C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Parkering: </w:t>
                            </w:r>
                            <w:r w:rsidRPr="00AF1989">
                              <w:rPr>
                                <w:sz w:val="22"/>
                                <w:szCs w:val="22"/>
                              </w:rPr>
                              <w:t>Parkering finns, p-skiva krävs (3 timmar)</w:t>
                            </w:r>
                          </w:p>
                          <w:p w14:paraId="39882DA1" w14:textId="77777777" w:rsidR="001D79D8" w:rsidRPr="00A271CA" w:rsidRDefault="001D79D8" w:rsidP="001A2759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285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10BFC0" w14:textId="54180BC4" w:rsidR="001D79D8" w:rsidRPr="00A271CA" w:rsidRDefault="001D79D8" w:rsidP="001A2759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285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271C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Kommunalt: </w:t>
                            </w:r>
                            <w:r w:rsidRPr="00AF1989">
                              <w:rPr>
                                <w:sz w:val="22"/>
                                <w:szCs w:val="22"/>
                              </w:rPr>
                              <w:t xml:space="preserve">Bussar går från Gullmarsplan och stannar vid hållplatserna </w:t>
                            </w:r>
                            <w:proofErr w:type="spellStart"/>
                            <w:r w:rsidRPr="00AF1989">
                              <w:rPr>
                                <w:sz w:val="22"/>
                                <w:szCs w:val="22"/>
                              </w:rPr>
                              <w:t>Bergfoten</w:t>
                            </w:r>
                            <w:proofErr w:type="spellEnd"/>
                            <w:r w:rsidRPr="00AF1989">
                              <w:rPr>
                                <w:sz w:val="22"/>
                                <w:szCs w:val="22"/>
                              </w:rPr>
                              <w:t xml:space="preserve"> (tvärs över gatan från mottagningen) eller Granitvägen (några minuters gångväg från mottagningen)</w:t>
                            </w:r>
                          </w:p>
                          <w:p w14:paraId="15FB14C9" w14:textId="5C496A4E" w:rsidR="001D79D8" w:rsidRPr="005C58CC" w:rsidRDefault="001D79D8" w:rsidP="001A275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07BB1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65pt;margin-top:4.6pt;width:453pt;height:21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amNAIAAGMEAAAOAAAAZHJzL2Uyb0RvYy54bWysVNtu2zAMfR+wfxD0vtjOZe2MOEWXLsOA&#10;7gI0+wBFlm2hkqhJSuzs60vJaRZ028swPwiSSB2S55Be3gxakYNwXoKpaDHJKRGGQy1NW9Hv282b&#10;a0p8YKZmCoyo6FF4erN6/WrZ21JMoQNVC0cQxPiytxXtQrBllnneCc38BKwwaGzAaRbw6NqsdqxH&#10;dK2yaZ6/zXpwtXXAhfd4ezca6SrhN43g4WvTeBGIqijmFtLq0rqLa7ZasrJ1zHaSn9Jg/5CFZtJg&#10;0DPUHQuM7J38DUpL7sBDEyYcdAZNI7lINWA1Rf6imoeOWZFqQXK8PdPk/x8s/3L45oisKzqjxDCN&#10;Em3FEMh7GMgsstNbX6LTg0W3MOA1qpwq9fYe+KMnBtYdM624dQ76TrAasyviy+zi6YjjI8iu/ww1&#10;hmH7AAloaJyO1CEZBNFRpeNZmZgKx8vF1WJW5GjiaJteTefFImmXsfL5uXU+fBSgSdxU1KH0CZ4d&#10;7n2I6bDy2SVG86BkvZFKpYNrd2vlyIFhm2zSlyp44aYM6TH8Yp4y0RZZC9g3j9vupP7fQfP0/QlU&#10;y4AToKSu6PXZiZWRyQ+mTv0ZmFTjHotQ5kRtZHPkNQy74STVDuojkuxg7HScTNx04H5S0mOXV9T/&#10;2DMnKFGfDAr1rpjP41ikw3xxNcWDu7TsLi3McITCoikZt+swjtLeOtl2GGlsDQO3KG4jE+2xC8as&#10;TnljJyc1TlMXR+XynLx+/RtWTwAAAP//AwBQSwMEFAAGAAgAAAAhALgaoNTdAAAABwEAAA8AAABk&#10;cnMvZG93bnJldi54bWxMjstOwzAURPdI/IN1kdgg6iQlfaRxKqiExC608AFu7MZR4+sodlPz91xW&#10;dDma0ZlTbqPt2aRH3zkUkM4SYBobpzpsBXx/vT+vgPkgUcneoRbwoz1sq/u7UhbKXXGvp0NoGUHQ&#10;F1KACWEoOPeN0Vb6mRs0Undyo5WB4thyNcorwW3PsyRZcCs7pAcjB70zujkfLlbAcvkZn+JH7nan&#10;fDGNaf1W13sjxONDfN0ACzqG/zH86ZM6VOR0dBdUnvUC8jkNBawzYNSu05TyUcDLfJUBr0p+61/9&#10;AgAA//8DAFBLAQItABQABgAIAAAAIQC2gziS/gAAAOEBAAATAAAAAAAAAAAAAAAAAAAAAABbQ29u&#10;dGVudF9UeXBlc10ueG1sUEsBAi0AFAAGAAgAAAAhADj9If/WAAAAlAEAAAsAAAAAAAAAAAAAAAAA&#10;LwEAAF9yZWxzLy5yZWxzUEsBAi0AFAAGAAgAAAAhAKsFdqY0AgAAYwQAAA4AAAAAAAAAAAAAAAAA&#10;LgIAAGRycy9lMm9Eb2MueG1sUEsBAi0AFAAGAAgAAAAhALgaoNTdAAAABwEAAA8AAAAAAAAAAAAA&#10;AAAAjgQAAGRycy9kb3ducmV2LnhtbFBLBQYAAAAABAAEAPMAAACYBQAAAAA=&#10;" strokeweight="2pt">
                <v:stroke linestyle="thickThin"/>
                <v:textbox>
                  <w:txbxContent>
                    <w:p w14:paraId="475F4B84" w14:textId="27048724" w:rsidR="001D79D8" w:rsidRPr="00A271CA" w:rsidRDefault="001D79D8" w:rsidP="001A27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71CA">
                        <w:rPr>
                          <w:b/>
                          <w:sz w:val="24"/>
                          <w:szCs w:val="24"/>
                        </w:rPr>
                        <w:t xml:space="preserve">Tid:    </w:t>
                      </w:r>
                      <w:r w:rsidRPr="00A271C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A271CA">
                        <w:rPr>
                          <w:b/>
                          <w:sz w:val="24"/>
                          <w:szCs w:val="24"/>
                        </w:rPr>
                        <w:t>Torsdag</w:t>
                      </w:r>
                      <w:proofErr w:type="gramEnd"/>
                      <w:r w:rsidRPr="00A271CA">
                        <w:rPr>
                          <w:b/>
                          <w:sz w:val="24"/>
                          <w:szCs w:val="24"/>
                        </w:rPr>
                        <w:t xml:space="preserve"> 26/9 13:00-15:00</w:t>
                      </w:r>
                    </w:p>
                    <w:p w14:paraId="73C13921" w14:textId="6F2486E5" w:rsidR="001D79D8" w:rsidRPr="00A271CA" w:rsidRDefault="001D79D8" w:rsidP="001A27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71CA">
                        <w:rPr>
                          <w:b/>
                          <w:sz w:val="24"/>
                          <w:szCs w:val="24"/>
                        </w:rPr>
                        <w:tab/>
                        <w:t>Torsdag 3/10 13:00-15:00</w:t>
                      </w:r>
                    </w:p>
                    <w:p w14:paraId="2DE0F181" w14:textId="5A6CCA50" w:rsidR="001D79D8" w:rsidRPr="00A271CA" w:rsidRDefault="001D79D8" w:rsidP="001A27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71CA">
                        <w:rPr>
                          <w:b/>
                          <w:sz w:val="24"/>
                          <w:szCs w:val="24"/>
                        </w:rPr>
                        <w:tab/>
                        <w:t>Torsdag 10/10 13:00-15:00</w:t>
                      </w:r>
                    </w:p>
                    <w:p w14:paraId="1A9A457E" w14:textId="7CBF60E6" w:rsidR="001D79D8" w:rsidRPr="00A271CA" w:rsidRDefault="001D79D8" w:rsidP="001A27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71CA">
                        <w:rPr>
                          <w:b/>
                          <w:sz w:val="24"/>
                          <w:szCs w:val="24"/>
                        </w:rPr>
                        <w:tab/>
                        <w:t>Torsdag 17/10 13:00-15:00</w:t>
                      </w:r>
                    </w:p>
                    <w:p w14:paraId="54F55C2D" w14:textId="6D75091D" w:rsidR="001D79D8" w:rsidRPr="00A271CA" w:rsidRDefault="001D79D8" w:rsidP="001A27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71CA">
                        <w:rPr>
                          <w:b/>
                          <w:sz w:val="24"/>
                          <w:szCs w:val="24"/>
                        </w:rPr>
                        <w:tab/>
                        <w:t>Torsdag 24/10 13:00-15:00</w:t>
                      </w:r>
                    </w:p>
                    <w:p w14:paraId="3DEB9918" w14:textId="125CF56E" w:rsidR="001D79D8" w:rsidRPr="00A271CA" w:rsidRDefault="001D79D8" w:rsidP="001A27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34029EC" w14:textId="73B8F5DC" w:rsidR="001D79D8" w:rsidRPr="00A271CA" w:rsidRDefault="001D79D8" w:rsidP="001A27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271CA">
                        <w:rPr>
                          <w:b/>
                          <w:sz w:val="24"/>
                          <w:szCs w:val="24"/>
                        </w:rPr>
                        <w:tab/>
                        <w:t>Torsdag 21/11 13:00-15:00</w:t>
                      </w:r>
                    </w:p>
                    <w:p w14:paraId="19BCE57F" w14:textId="77777777" w:rsidR="001D79D8" w:rsidRPr="00A271CA" w:rsidRDefault="001D79D8" w:rsidP="001A27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99DA094" w14:textId="467669D1" w:rsidR="001D79D8" w:rsidRPr="00A271CA" w:rsidRDefault="001D79D8" w:rsidP="001A2759">
                      <w:pPr>
                        <w:pStyle w:val="Sidhuvud"/>
                        <w:tabs>
                          <w:tab w:val="clear" w:pos="4536"/>
                          <w:tab w:val="clear" w:pos="9072"/>
                          <w:tab w:val="left" w:pos="3285"/>
                        </w:tabs>
                        <w:rPr>
                          <w:sz w:val="22"/>
                          <w:szCs w:val="22"/>
                        </w:rPr>
                      </w:pPr>
                      <w:r w:rsidRPr="00A271CA">
                        <w:rPr>
                          <w:b/>
                          <w:sz w:val="22"/>
                          <w:szCs w:val="22"/>
                        </w:rPr>
                        <w:t xml:space="preserve">Plats:          </w:t>
                      </w:r>
                      <w:r w:rsidRPr="00A271CA">
                        <w:rPr>
                          <w:sz w:val="22"/>
                          <w:szCs w:val="22"/>
                        </w:rPr>
                        <w:t>Röstkonsulten i Tyresö</w:t>
                      </w:r>
                    </w:p>
                    <w:p w14:paraId="1F2628E1" w14:textId="5CD9B3EE" w:rsidR="001D79D8" w:rsidRPr="00A271CA" w:rsidRDefault="001D79D8" w:rsidP="001A2759">
                      <w:pPr>
                        <w:pStyle w:val="Sidhuvud"/>
                        <w:tabs>
                          <w:tab w:val="clear" w:pos="4536"/>
                          <w:tab w:val="clear" w:pos="9072"/>
                          <w:tab w:val="left" w:pos="3285"/>
                        </w:tabs>
                        <w:rPr>
                          <w:sz w:val="22"/>
                          <w:szCs w:val="22"/>
                        </w:rPr>
                      </w:pPr>
                      <w:r w:rsidRPr="00A271CA">
                        <w:rPr>
                          <w:sz w:val="22"/>
                          <w:szCs w:val="22"/>
                        </w:rPr>
                        <w:t xml:space="preserve">                    Vintervägen 3, 13540 Tyresö</w:t>
                      </w:r>
                    </w:p>
                    <w:p w14:paraId="560C8FC5" w14:textId="36992834" w:rsidR="001D79D8" w:rsidRPr="00A271CA" w:rsidRDefault="001D79D8" w:rsidP="001A2759">
                      <w:pPr>
                        <w:pStyle w:val="Sidhuvud"/>
                        <w:tabs>
                          <w:tab w:val="clear" w:pos="4536"/>
                          <w:tab w:val="clear" w:pos="9072"/>
                          <w:tab w:val="left" w:pos="3285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A271CA">
                        <w:rPr>
                          <w:b/>
                          <w:sz w:val="22"/>
                          <w:szCs w:val="22"/>
                        </w:rPr>
                        <w:t xml:space="preserve">Parkering: </w:t>
                      </w:r>
                      <w:r w:rsidRPr="00AF1989">
                        <w:rPr>
                          <w:sz w:val="22"/>
                          <w:szCs w:val="22"/>
                        </w:rPr>
                        <w:t>Parkering finns, p-skiva krävs (3 timmar)</w:t>
                      </w:r>
                    </w:p>
                    <w:p w14:paraId="39882DA1" w14:textId="77777777" w:rsidR="001D79D8" w:rsidRPr="00A271CA" w:rsidRDefault="001D79D8" w:rsidP="001A2759">
                      <w:pPr>
                        <w:pStyle w:val="Sidhuvud"/>
                        <w:tabs>
                          <w:tab w:val="clear" w:pos="4536"/>
                          <w:tab w:val="clear" w:pos="9072"/>
                          <w:tab w:val="left" w:pos="3285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D10BFC0" w14:textId="54180BC4" w:rsidR="001D79D8" w:rsidRPr="00A271CA" w:rsidRDefault="001D79D8" w:rsidP="001A2759">
                      <w:pPr>
                        <w:pStyle w:val="Sidhuvud"/>
                        <w:tabs>
                          <w:tab w:val="clear" w:pos="4536"/>
                          <w:tab w:val="clear" w:pos="9072"/>
                          <w:tab w:val="left" w:pos="3285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A271CA">
                        <w:rPr>
                          <w:b/>
                          <w:sz w:val="22"/>
                          <w:szCs w:val="22"/>
                        </w:rPr>
                        <w:t xml:space="preserve">Kommunalt: </w:t>
                      </w:r>
                      <w:r w:rsidRPr="00AF1989">
                        <w:rPr>
                          <w:sz w:val="22"/>
                          <w:szCs w:val="22"/>
                        </w:rPr>
                        <w:t xml:space="preserve">Bussar går från Gullmarsplan och stannar vid hållplatserna </w:t>
                      </w:r>
                      <w:proofErr w:type="spellStart"/>
                      <w:r w:rsidRPr="00AF1989">
                        <w:rPr>
                          <w:sz w:val="22"/>
                          <w:szCs w:val="22"/>
                        </w:rPr>
                        <w:t>Bergfoten</w:t>
                      </w:r>
                      <w:proofErr w:type="spellEnd"/>
                      <w:r w:rsidRPr="00AF1989">
                        <w:rPr>
                          <w:sz w:val="22"/>
                          <w:szCs w:val="22"/>
                        </w:rPr>
                        <w:t xml:space="preserve"> (tvärs över gatan från mottagningen) eller Granitvägen (några minuters gångväg från mottagningen)</w:t>
                      </w:r>
                    </w:p>
                    <w:p w14:paraId="15FB14C9" w14:textId="5C496A4E" w:rsidR="001D79D8" w:rsidRPr="005C58CC" w:rsidRDefault="001D79D8" w:rsidP="001A275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7CEDD9" w14:textId="77777777" w:rsidR="001A2759" w:rsidRDefault="001A2759" w:rsidP="001A2759">
      <w:pPr>
        <w:rPr>
          <w:rFonts w:ascii="Arial" w:hAnsi="Arial" w:cs="Arial"/>
          <w:b/>
          <w:sz w:val="24"/>
          <w:szCs w:val="24"/>
        </w:rPr>
      </w:pPr>
    </w:p>
    <w:p w14:paraId="32BD89F4" w14:textId="77777777" w:rsidR="001A2759" w:rsidRDefault="001A2759" w:rsidP="001A2759">
      <w:pPr>
        <w:rPr>
          <w:rFonts w:ascii="Arial" w:hAnsi="Arial" w:cs="Arial"/>
          <w:sz w:val="24"/>
          <w:szCs w:val="24"/>
        </w:rPr>
      </w:pPr>
    </w:p>
    <w:p w14:paraId="1CD1B456" w14:textId="4BF08BF4" w:rsidR="00980135" w:rsidRPr="001A2759" w:rsidRDefault="00980135" w:rsidP="008845A9">
      <w:pPr>
        <w:rPr>
          <w:rFonts w:ascii="Arial" w:hAnsi="Arial" w:cs="Arial"/>
          <w:b/>
          <w:sz w:val="40"/>
          <w:szCs w:val="40"/>
        </w:rPr>
      </w:pPr>
    </w:p>
    <w:sectPr w:rsidR="00980135" w:rsidRPr="001A2759" w:rsidSect="00E624DF">
      <w:headerReference w:type="default" r:id="rId11"/>
      <w:footerReference w:type="defaul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D684F" w14:textId="77777777" w:rsidR="00BE5646" w:rsidRDefault="00BE5646">
      <w:r>
        <w:separator/>
      </w:r>
    </w:p>
  </w:endnote>
  <w:endnote w:type="continuationSeparator" w:id="0">
    <w:p w14:paraId="38972DB4" w14:textId="77777777" w:rsidR="00BE5646" w:rsidRDefault="00BE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37DDF" w14:textId="0FFD64AD" w:rsidR="001D79D8" w:rsidRDefault="001D79D8" w:rsidP="00E90036">
    <w:pPr>
      <w:pBdr>
        <w:top w:val="single" w:sz="18" w:space="1" w:color="auto"/>
      </w:pBdr>
      <w:tabs>
        <w:tab w:val="right" w:pos="9072"/>
      </w:tabs>
      <w:rPr>
        <w:b/>
        <w:lang w:val="de-DE"/>
      </w:rPr>
    </w:pPr>
    <w:r>
      <w:rPr>
        <w:b/>
        <w:lang w:val="de-DE"/>
      </w:rPr>
      <w:t>Tel: 08-448 52 20</w:t>
    </w:r>
    <w:r>
      <w:rPr>
        <w:b/>
        <w:lang w:val="de-DE"/>
      </w:rPr>
      <w:tab/>
      <w:t>e-post: info@roestkonsulten.com</w:t>
    </w:r>
  </w:p>
  <w:p w14:paraId="4109D40A" w14:textId="77777777" w:rsidR="001D79D8" w:rsidRPr="00827A75" w:rsidRDefault="001D79D8" w:rsidP="00E90036">
    <w:pPr>
      <w:pBdr>
        <w:top w:val="single" w:sz="18" w:space="1" w:color="auto"/>
      </w:pBdr>
      <w:tabs>
        <w:tab w:val="right" w:pos="9072"/>
      </w:tabs>
      <w:rPr>
        <w:b/>
        <w:lang w:val="de-DE"/>
      </w:rPr>
    </w:pPr>
    <w:r>
      <w:rPr>
        <w:b/>
        <w:lang w:val="de-DE"/>
      </w:rPr>
      <w:t>Fax: 08-448 53 20</w:t>
    </w:r>
    <w:r>
      <w:rPr>
        <w:b/>
        <w:lang w:val="de-DE"/>
      </w:rPr>
      <w:tab/>
    </w:r>
    <w:r w:rsidRPr="00827A75">
      <w:rPr>
        <w:b/>
        <w:lang w:val="en-US"/>
      </w:rPr>
      <w:t>www.roestkonsulten.com</w:t>
    </w:r>
  </w:p>
  <w:p w14:paraId="526F6F6C" w14:textId="77777777" w:rsidR="001D79D8" w:rsidRDefault="001D79D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C2C10" w14:textId="77777777" w:rsidR="00BE5646" w:rsidRDefault="00BE5646">
      <w:r>
        <w:separator/>
      </w:r>
    </w:p>
  </w:footnote>
  <w:footnote w:type="continuationSeparator" w:id="0">
    <w:p w14:paraId="572A53B3" w14:textId="77777777" w:rsidR="00BE5646" w:rsidRDefault="00BE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FE55F" w14:textId="2BA2A418" w:rsidR="001D79D8" w:rsidRDefault="001D79D8" w:rsidP="00E90036">
    <w:pPr>
      <w:pStyle w:val="Sidhuvud"/>
      <w:rPr>
        <w:b/>
        <w:sz w:val="28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8B9CFB6" wp14:editId="50ECE88F">
              <wp:simplePos x="0" y="0"/>
              <wp:positionH relativeFrom="column">
                <wp:posOffset>861060</wp:posOffset>
              </wp:positionH>
              <wp:positionV relativeFrom="paragraph">
                <wp:posOffset>62865</wp:posOffset>
              </wp:positionV>
              <wp:extent cx="2303780" cy="52959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CD7DC" w14:textId="77777777" w:rsidR="001D79D8" w:rsidRPr="00827A75" w:rsidRDefault="001D79D8" w:rsidP="00E90036">
                          <w:pPr>
                            <w:pStyle w:val="Sidhuvud"/>
                            <w:tabs>
                              <w:tab w:val="clear" w:pos="4536"/>
                              <w:tab w:val="clear" w:pos="9072"/>
                              <w:tab w:val="left" w:pos="3285"/>
                            </w:tabs>
                            <w:rPr>
                              <w:b/>
                            </w:rPr>
                          </w:pPr>
                          <w:r w:rsidRPr="00827A75">
                            <w:rPr>
                              <w:b/>
                            </w:rPr>
                            <w:t>RÖSTKONSULTEN AB</w:t>
                          </w:r>
                        </w:p>
                        <w:p w14:paraId="58B7C074" w14:textId="77777777" w:rsidR="001D79D8" w:rsidRDefault="001D79D8" w:rsidP="00E90036">
                          <w:pPr>
                            <w:pStyle w:val="Sidhuvud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Träffgatan 4</w:t>
                          </w:r>
                        </w:p>
                        <w:p w14:paraId="62004057" w14:textId="77777777" w:rsidR="001D79D8" w:rsidRPr="00827A75" w:rsidRDefault="001D79D8" w:rsidP="00E90036">
                          <w:pPr>
                            <w:pStyle w:val="Sidhuvud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136 44 Handen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8B9CF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8pt;margin-top:4.95pt;width:181.4pt;height:4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/lhAIAAA8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Oav0lerNZgo2JZ5uSyjdAmpjqeNdf4N1z0KkxpbUD6i&#10;k8Od8xAHuB5dInstBWuElHFhd9sbadGBQJU08QuhwxE3d5MqOCsdjk3maQdIwh3BFuhG1b+VWV6k&#10;13m5aM7Xq0XRFMtFuUrXizQrr8vztCiL2+Z7IJgVVScY4+pOKH6swKz4O4WfemGqnViDaKhxucyX&#10;k0Rz9m4eZBq/PwXZCw8NKUVf4/XJiVRB2NeKQdik8kTIaZ78TD+mDHJw/MesxDIIyk814MftCCih&#10;NraaPUJBWA16gbTwisCk0/YrRgN0ZI3dlz2xHCP5VkFRlVlRhBaOi2K5ymFh55bt3EIUBagae4ym&#10;6Y2f2n5vrNh1cNOxjK+gEBsRa+SZFYQQFtB1MZinFyK09XwdvZ7fsc0PAAAA//8DAFBLAwQUAAYA&#10;CAAAACEAF51nWNwAAAAIAQAADwAAAGRycy9kb3ducmV2LnhtbEyPMU/DMBSEdyT+g/WQ2KhT0kZN&#10;iFMhJBbUgRYGxtf4EYfEdoidNvx7HhMdT3e6+67czrYXJxpD652C5SIBQa72unWNgve357sNiBDR&#10;aey9IwU/FGBbXV+VWGh/dns6HWIjuMSFAhWYGIdCylAbshgWfiDH3qcfLUaWYyP1iGcut728T5JM&#10;WmwdLxgc6MlQ3R0myyO7UE97//213HXyw3QZrl/Ni1K3N/PjA4hIc/wPwx8+o0PFTEc/OR1Ezzpd&#10;ZxxVkOcg2F/lmxWII+s0BVmV8vJA9QsAAP//AwBQSwECLQAUAAYACAAAACEAtoM4kv4AAADhAQAA&#10;EwAAAAAAAAAAAAAAAAAAAAAAW0NvbnRlbnRfVHlwZXNdLnhtbFBLAQItABQABgAIAAAAIQA4/SH/&#10;1gAAAJQBAAALAAAAAAAAAAAAAAAAAC8BAABfcmVscy8ucmVsc1BLAQItABQABgAIAAAAIQCRh3/l&#10;hAIAAA8FAAAOAAAAAAAAAAAAAAAAAC4CAABkcnMvZTJvRG9jLnhtbFBLAQItABQABgAIAAAAIQAX&#10;nWdY3AAAAAgBAAAPAAAAAAAAAAAAAAAAAN4EAABkcnMvZG93bnJldi54bWxQSwUGAAAAAAQABADz&#10;AAAA5wUAAAAA&#10;" stroked="f">
              <v:textbox style="mso-fit-shape-to-text:t">
                <w:txbxContent>
                  <w:p w14:paraId="1DFCD7DC" w14:textId="77777777" w:rsidR="001D79D8" w:rsidRPr="00827A75" w:rsidRDefault="001D79D8" w:rsidP="00E90036">
                    <w:pPr>
                      <w:pStyle w:val="Sidhuvud"/>
                      <w:tabs>
                        <w:tab w:val="clear" w:pos="4536"/>
                        <w:tab w:val="clear" w:pos="9072"/>
                        <w:tab w:val="left" w:pos="3285"/>
                      </w:tabs>
                      <w:rPr>
                        <w:b/>
                      </w:rPr>
                    </w:pPr>
                    <w:r w:rsidRPr="00827A75">
                      <w:rPr>
                        <w:b/>
                      </w:rPr>
                      <w:t>RÖSTKONSULTEN AB</w:t>
                    </w:r>
                  </w:p>
                  <w:p w14:paraId="58B7C074" w14:textId="77777777" w:rsidR="001D79D8" w:rsidRDefault="001D79D8" w:rsidP="00E90036">
                    <w:pPr>
                      <w:pStyle w:val="Sidhuvud"/>
                      <w:rPr>
                        <w:b/>
                      </w:rPr>
                    </w:pPr>
                    <w:r>
                      <w:rPr>
                        <w:b/>
                      </w:rPr>
                      <w:t>Träffgatan 4</w:t>
                    </w:r>
                  </w:p>
                  <w:p w14:paraId="62004057" w14:textId="77777777" w:rsidR="001D79D8" w:rsidRPr="00827A75" w:rsidRDefault="001D79D8" w:rsidP="00E90036">
                    <w:pPr>
                      <w:pStyle w:val="Sidhuvud"/>
                      <w:rPr>
                        <w:b/>
                      </w:rPr>
                    </w:pPr>
                    <w:r>
                      <w:rPr>
                        <w:b/>
                      </w:rPr>
                      <w:t>136 44 Handen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w:drawing>
        <wp:anchor distT="0" distB="0" distL="114300" distR="114300" simplePos="0" relativeHeight="251652608" behindDoc="0" locked="0" layoutInCell="1" allowOverlap="1" wp14:anchorId="419BE203" wp14:editId="07777777">
          <wp:simplePos x="0" y="0"/>
          <wp:positionH relativeFrom="column">
            <wp:posOffset>-13970</wp:posOffset>
          </wp:positionH>
          <wp:positionV relativeFrom="paragraph">
            <wp:posOffset>26670</wp:posOffset>
          </wp:positionV>
          <wp:extent cx="847725" cy="733425"/>
          <wp:effectExtent l="1905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BB2D4F" w14:textId="77777777" w:rsidR="001D79D8" w:rsidRDefault="001D79D8" w:rsidP="00E90036">
    <w:pPr>
      <w:pStyle w:val="Sidhuvud"/>
      <w:rPr>
        <w:b/>
        <w:sz w:val="28"/>
      </w:rPr>
    </w:pPr>
  </w:p>
  <w:p w14:paraId="02A269C0" w14:textId="77777777" w:rsidR="001D79D8" w:rsidRDefault="001D79D8" w:rsidP="00E90036">
    <w:pPr>
      <w:pStyle w:val="Sidhuvud"/>
      <w:rPr>
        <w:b/>
        <w:sz w:val="28"/>
      </w:rPr>
    </w:pPr>
  </w:p>
  <w:p w14:paraId="0766418A" w14:textId="77777777" w:rsidR="001D79D8" w:rsidRPr="00E90036" w:rsidRDefault="001D79D8" w:rsidP="00E9003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783"/>
    <w:multiLevelType w:val="hybridMultilevel"/>
    <w:tmpl w:val="262A88BC"/>
    <w:lvl w:ilvl="0" w:tplc="46603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3E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A103B3"/>
    <w:multiLevelType w:val="hybridMultilevel"/>
    <w:tmpl w:val="9CEA51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10FCA"/>
    <w:multiLevelType w:val="hybridMultilevel"/>
    <w:tmpl w:val="D736E4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3E"/>
    <w:rsid w:val="00002B90"/>
    <w:rsid w:val="00033D80"/>
    <w:rsid w:val="0004332D"/>
    <w:rsid w:val="000565A3"/>
    <w:rsid w:val="00097615"/>
    <w:rsid w:val="000C27F0"/>
    <w:rsid w:val="000E0D52"/>
    <w:rsid w:val="000F62D5"/>
    <w:rsid w:val="0012006E"/>
    <w:rsid w:val="00152A85"/>
    <w:rsid w:val="00153066"/>
    <w:rsid w:val="001835C6"/>
    <w:rsid w:val="0018594F"/>
    <w:rsid w:val="001876F5"/>
    <w:rsid w:val="001A2759"/>
    <w:rsid w:val="001C2D40"/>
    <w:rsid w:val="001C6648"/>
    <w:rsid w:val="001D79D8"/>
    <w:rsid w:val="001E7D33"/>
    <w:rsid w:val="00203B1D"/>
    <w:rsid w:val="0022167B"/>
    <w:rsid w:val="00293B11"/>
    <w:rsid w:val="002A2B14"/>
    <w:rsid w:val="002D2CBF"/>
    <w:rsid w:val="002D502A"/>
    <w:rsid w:val="003013B4"/>
    <w:rsid w:val="00310FA7"/>
    <w:rsid w:val="0035741A"/>
    <w:rsid w:val="0038405A"/>
    <w:rsid w:val="003B345B"/>
    <w:rsid w:val="0041283C"/>
    <w:rsid w:val="00421958"/>
    <w:rsid w:val="004362F5"/>
    <w:rsid w:val="004864E4"/>
    <w:rsid w:val="004A7CE0"/>
    <w:rsid w:val="004B25D0"/>
    <w:rsid w:val="004B4590"/>
    <w:rsid w:val="00506F92"/>
    <w:rsid w:val="00574A79"/>
    <w:rsid w:val="005F270F"/>
    <w:rsid w:val="00652261"/>
    <w:rsid w:val="006605DB"/>
    <w:rsid w:val="006B0313"/>
    <w:rsid w:val="006B04BA"/>
    <w:rsid w:val="006B24C0"/>
    <w:rsid w:val="006D74EE"/>
    <w:rsid w:val="00703DA5"/>
    <w:rsid w:val="00704CE2"/>
    <w:rsid w:val="007C6A03"/>
    <w:rsid w:val="007D022E"/>
    <w:rsid w:val="00813DFF"/>
    <w:rsid w:val="00833493"/>
    <w:rsid w:val="008750A8"/>
    <w:rsid w:val="008845A9"/>
    <w:rsid w:val="00892CDC"/>
    <w:rsid w:val="008C520F"/>
    <w:rsid w:val="008E607A"/>
    <w:rsid w:val="008E7554"/>
    <w:rsid w:val="00907E95"/>
    <w:rsid w:val="0091674A"/>
    <w:rsid w:val="00932816"/>
    <w:rsid w:val="00976D0C"/>
    <w:rsid w:val="00980135"/>
    <w:rsid w:val="00980ECC"/>
    <w:rsid w:val="009A3D63"/>
    <w:rsid w:val="009C4C9E"/>
    <w:rsid w:val="009D62C1"/>
    <w:rsid w:val="009E23B7"/>
    <w:rsid w:val="00A271CA"/>
    <w:rsid w:val="00A66561"/>
    <w:rsid w:val="00A735AE"/>
    <w:rsid w:val="00A85647"/>
    <w:rsid w:val="00AA2E79"/>
    <w:rsid w:val="00AB38E6"/>
    <w:rsid w:val="00AF1989"/>
    <w:rsid w:val="00B0400E"/>
    <w:rsid w:val="00B56220"/>
    <w:rsid w:val="00B704D5"/>
    <w:rsid w:val="00B81FD8"/>
    <w:rsid w:val="00B83248"/>
    <w:rsid w:val="00B8613C"/>
    <w:rsid w:val="00BC4479"/>
    <w:rsid w:val="00BE5646"/>
    <w:rsid w:val="00CD3458"/>
    <w:rsid w:val="00D0336C"/>
    <w:rsid w:val="00D04E2E"/>
    <w:rsid w:val="00D05205"/>
    <w:rsid w:val="00D379DC"/>
    <w:rsid w:val="00D5387C"/>
    <w:rsid w:val="00D55449"/>
    <w:rsid w:val="00D80EBA"/>
    <w:rsid w:val="00D92487"/>
    <w:rsid w:val="00DB199D"/>
    <w:rsid w:val="00DB5B06"/>
    <w:rsid w:val="00DC35AC"/>
    <w:rsid w:val="00E00028"/>
    <w:rsid w:val="00E41536"/>
    <w:rsid w:val="00E624DF"/>
    <w:rsid w:val="00E857FA"/>
    <w:rsid w:val="00E90036"/>
    <w:rsid w:val="00E91162"/>
    <w:rsid w:val="00ED6377"/>
    <w:rsid w:val="00EE6579"/>
    <w:rsid w:val="00EF376B"/>
    <w:rsid w:val="00F37175"/>
    <w:rsid w:val="00F41302"/>
    <w:rsid w:val="00F95A65"/>
    <w:rsid w:val="00FC38C6"/>
    <w:rsid w:val="00FC643E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B59FFB"/>
  <w15:docId w15:val="{74461F3B-230B-4483-9A73-F1E8E014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DF"/>
  </w:style>
  <w:style w:type="paragraph" w:styleId="Rubrik1">
    <w:name w:val="heading 1"/>
    <w:basedOn w:val="Normal"/>
    <w:next w:val="Normal"/>
    <w:qFormat/>
    <w:rsid w:val="00E624DF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E624DF"/>
    <w:pPr>
      <w:keepNext/>
      <w:outlineLvl w:val="1"/>
    </w:pPr>
    <w:rPr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624D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624D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E624DF"/>
    <w:rPr>
      <w:color w:val="0000FF"/>
      <w:u w:val="single"/>
    </w:rPr>
  </w:style>
  <w:style w:type="paragraph" w:styleId="Brdtext">
    <w:name w:val="Body Text"/>
    <w:basedOn w:val="Normal"/>
    <w:rsid w:val="00E624DF"/>
    <w:rPr>
      <w:sz w:val="24"/>
    </w:rPr>
  </w:style>
  <w:style w:type="paragraph" w:styleId="Brdtext2">
    <w:name w:val="Body Text 2"/>
    <w:basedOn w:val="Normal"/>
    <w:rsid w:val="00E624DF"/>
    <w:rPr>
      <w:sz w:val="28"/>
    </w:rPr>
  </w:style>
  <w:style w:type="paragraph" w:styleId="Brdtext3">
    <w:name w:val="Body Text 3"/>
    <w:basedOn w:val="Normal"/>
    <w:rsid w:val="00E624DF"/>
    <w:rPr>
      <w:b/>
      <w:bCs/>
      <w:sz w:val="24"/>
    </w:rPr>
  </w:style>
  <w:style w:type="paragraph" w:styleId="Ballongtext">
    <w:name w:val="Balloon Text"/>
    <w:basedOn w:val="Normal"/>
    <w:semiHidden/>
    <w:rsid w:val="00E91162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locked/>
    <w:rsid w:val="00E90036"/>
  </w:style>
  <w:style w:type="paragraph" w:styleId="Liststycke">
    <w:name w:val="List Paragraph"/>
    <w:basedOn w:val="Normal"/>
    <w:uiPriority w:val="34"/>
    <w:qFormat/>
    <w:rsid w:val="00EE657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D74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13BB96421D8A4A95F3B3FC8F1F941E" ma:contentTypeVersion="10" ma:contentTypeDescription="Skapa ett nytt dokument." ma:contentTypeScope="" ma:versionID="d5e93ca436f8b760e91586efd22df6b5">
  <xsd:schema xmlns:xsd="http://www.w3.org/2001/XMLSchema" xmlns:xs="http://www.w3.org/2001/XMLSchema" xmlns:p="http://schemas.microsoft.com/office/2006/metadata/properties" xmlns:ns2="5356f992-d934-49f2-b15e-008b0238602d" xmlns:ns3="7e9b9328-575e-4218-a31a-2dc3c680d96d" targetNamespace="http://schemas.microsoft.com/office/2006/metadata/properties" ma:root="true" ma:fieldsID="4ad07469802c46a016efefed2149286f" ns2:_="" ns3:_="">
    <xsd:import namespace="5356f992-d934-49f2-b15e-008b0238602d"/>
    <xsd:import namespace="7e9b9328-575e-4218-a31a-2dc3c680d9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6f992-d934-49f2-b15e-008b02386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b9328-575e-4218-a31a-2dc3c680d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9201-4497-40AA-9124-D90EA8191E0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94CD79-033B-4138-B0F9-FE41217C632E}"/>
</file>

<file path=customXml/itemProps3.xml><?xml version="1.0" encoding="utf-8"?>
<ds:datastoreItem xmlns:ds="http://schemas.openxmlformats.org/officeDocument/2006/customXml" ds:itemID="{414AD935-8B4C-4250-8EF2-868AE6E4E2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714DF-CFCD-429D-98AF-73C32B18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CV</vt:lpstr>
    </vt:vector>
  </TitlesOfParts>
  <Company>Landstinget Skaraborg</Company>
  <LinksUpToDate>false</LinksUpToDate>
  <CharactersWithSpaces>1951</CharactersWithSpaces>
  <SharedDoc>false</SharedDoc>
  <HLinks>
    <vt:vector size="6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mailto:careng@roestkonsulten.com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Ernholdt</dc:creator>
  <cp:lastModifiedBy>Matilda Andersson</cp:lastModifiedBy>
  <cp:revision>2</cp:revision>
  <cp:lastPrinted>2019-06-13T12:25:00Z</cp:lastPrinted>
  <dcterms:created xsi:type="dcterms:W3CDTF">2019-06-27T07:58:00Z</dcterms:created>
  <dcterms:modified xsi:type="dcterms:W3CDTF">2019-06-27T07:58:00Z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0x010100A113BB96421D8A4A95F3B3FC8F1F941E</vt:lpwstr>
  </property>
</Properties>
</file>